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33E2" w:rsidRDefault="004C68B4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DIRIGENTE SCOLASTICO</w:t>
      </w:r>
    </w:p>
    <w:p w:rsidR="00CA33E2" w:rsidRDefault="004C68B4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IIS “Enzo Ferrari” </w:t>
      </w:r>
    </w:p>
    <w:p w:rsidR="00CA33E2" w:rsidRDefault="004C68B4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Battipaglia</w:t>
      </w:r>
    </w:p>
    <w:p w:rsidR="00CA33E2" w:rsidRDefault="00CA33E2">
      <w:pPr>
        <w:jc w:val="right"/>
        <w:rPr>
          <w:b/>
          <w:color w:val="000000"/>
          <w:sz w:val="24"/>
          <w:szCs w:val="24"/>
        </w:rPr>
      </w:pPr>
    </w:p>
    <w:p w:rsidR="00CA33E2" w:rsidRDefault="00CA33E2">
      <w:pPr>
        <w:jc w:val="right"/>
        <w:rPr>
          <w:b/>
          <w:color w:val="000000"/>
          <w:sz w:val="24"/>
          <w:szCs w:val="24"/>
        </w:rPr>
      </w:pPr>
    </w:p>
    <w:p w:rsidR="00CA33E2" w:rsidRDefault="00CA33E2">
      <w:pPr>
        <w:jc w:val="center"/>
        <w:rPr>
          <w:b/>
          <w:color w:val="000000"/>
          <w:sz w:val="24"/>
          <w:szCs w:val="24"/>
        </w:rPr>
      </w:pPr>
    </w:p>
    <w:p w:rsidR="00CA33E2" w:rsidRDefault="004C68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DICHIARAZIONE SOSTITUTIVA DI ATTO DI NOTORIETA’ </w:t>
      </w:r>
    </w:p>
    <w:p w:rsidR="00CA33E2" w:rsidRDefault="004C68B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(Art. 47 D.P.R. n. 445/2000) </w:t>
      </w:r>
    </w:p>
    <w:p w:rsidR="00CA33E2" w:rsidRDefault="00CA33E2">
      <w:pPr>
        <w:jc w:val="center"/>
        <w:rPr>
          <w:b/>
          <w:color w:val="000000"/>
          <w:sz w:val="24"/>
          <w:szCs w:val="24"/>
        </w:rPr>
      </w:pPr>
    </w:p>
    <w:p w:rsidR="00CA33E2" w:rsidRDefault="00CA33E2">
      <w:pPr>
        <w:jc w:val="right"/>
        <w:rPr>
          <w:sz w:val="24"/>
          <w:szCs w:val="24"/>
        </w:rPr>
      </w:pPr>
      <w:bookmarkStart w:id="0" w:name="_da0cwxp4mjue"/>
      <w:bookmarkEnd w:id="0"/>
    </w:p>
    <w:p w:rsidR="00CA33E2" w:rsidRDefault="004C68B4">
      <w:pPr>
        <w:spacing w:before="240" w:after="160" w:line="360" w:lineRule="auto"/>
        <w:jc w:val="both"/>
        <w:rPr>
          <w:szCs w:val="24"/>
        </w:rPr>
      </w:pPr>
      <w:r>
        <w:rPr>
          <w:sz w:val="24"/>
          <w:szCs w:val="24"/>
        </w:rPr>
        <w:t xml:space="preserve">Il/La sottoscritto/a  _________________________________ 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 il _____________________ e residente in ____________________ alla Via __________________________ ,  C.F.: ___________________________ , in servizio presso l'IIS “Enzo Ferrari” di Battipaglia in qualità di _____________________________________________;</w:t>
      </w:r>
    </w:p>
    <w:p w:rsidR="00CA33E2" w:rsidRDefault="004C68B4">
      <w:pPr>
        <w:pStyle w:val="Corpodeltesto21"/>
        <w:spacing w:line="360" w:lineRule="auto"/>
        <w:rPr>
          <w:b/>
          <w:i w:val="0"/>
          <w:spacing w:val="4"/>
          <w:szCs w:val="24"/>
        </w:rPr>
      </w:pPr>
      <w:r>
        <w:rPr>
          <w:i w:val="0"/>
          <w:szCs w:val="24"/>
        </w:rPr>
        <w:t xml:space="preserve">Consapevole </w:t>
      </w:r>
      <w:r>
        <w:rPr>
          <w:i w:val="0"/>
          <w:spacing w:val="4"/>
          <w:szCs w:val="24"/>
        </w:rPr>
        <w:t xml:space="preserve">della responsabilità penale prevista </w:t>
      </w:r>
      <w:r>
        <w:rPr>
          <w:i w:val="0"/>
          <w:szCs w:val="24"/>
        </w:rPr>
        <w:t>in caso di dichiarazioni mendaci</w:t>
      </w:r>
      <w:r>
        <w:rPr>
          <w:i w:val="0"/>
          <w:spacing w:val="4"/>
          <w:szCs w:val="24"/>
        </w:rPr>
        <w:t xml:space="preserve"> dall’art. 76 del D.P.R. 445/2000, dalle disposizioni del Codice Penale e dalle leggi speciali in materia, </w:t>
      </w:r>
    </w:p>
    <w:p w:rsidR="00CA33E2" w:rsidRDefault="004C68B4">
      <w:pPr>
        <w:pStyle w:val="Corpodeltesto21"/>
        <w:spacing w:line="276" w:lineRule="auto"/>
        <w:jc w:val="center"/>
        <w:rPr>
          <w:i w:val="0"/>
          <w:spacing w:val="4"/>
          <w:szCs w:val="24"/>
        </w:rPr>
      </w:pPr>
      <w:r>
        <w:rPr>
          <w:b/>
          <w:i w:val="0"/>
          <w:spacing w:val="4"/>
          <w:szCs w:val="24"/>
        </w:rPr>
        <w:t>D I C H I A R A</w:t>
      </w:r>
    </w:p>
    <w:p w:rsidR="00CA33E2" w:rsidRDefault="004C68B4">
      <w:pPr>
        <w:pStyle w:val="Corpodeltesto21"/>
        <w:spacing w:line="276" w:lineRule="auto"/>
        <w:rPr>
          <w:b/>
          <w:i w:val="0"/>
          <w:spacing w:val="4"/>
          <w:szCs w:val="24"/>
        </w:rPr>
      </w:pPr>
      <w:r>
        <w:rPr>
          <w:i w:val="0"/>
          <w:spacing w:val="4"/>
          <w:szCs w:val="24"/>
        </w:rPr>
        <w:t xml:space="preserve">ai sensi dell’Art. 47 del D.P.R. 445/2000, che prevede che l’interessato possa dichiarare stati, qualità personali o fatti che siano a sua diretta conoscenza dell'interessato nonché qualità personali e fatti relativi ad altri soggetti di cui egli abbia diretta conoscenza: </w:t>
      </w:r>
    </w:p>
    <w:p w:rsidR="00CA33E2" w:rsidRDefault="00CA33E2">
      <w:pPr>
        <w:pStyle w:val="Corpodeltesto21"/>
        <w:spacing w:line="276" w:lineRule="auto"/>
        <w:jc w:val="left"/>
        <w:rPr>
          <w:b/>
          <w:i w:val="0"/>
          <w:spacing w:val="4"/>
          <w:szCs w:val="24"/>
        </w:rPr>
      </w:pPr>
    </w:p>
    <w:p w:rsidR="00CA33E2" w:rsidRDefault="004C68B4">
      <w:pPr>
        <w:pStyle w:val="Corpodeltesto21"/>
        <w:numPr>
          <w:ilvl w:val="0"/>
          <w:numId w:val="2"/>
        </w:numPr>
        <w:spacing w:line="276" w:lineRule="auto"/>
        <w:rPr>
          <w:i w:val="0"/>
          <w:szCs w:val="24"/>
        </w:rPr>
      </w:pPr>
      <w:r>
        <w:rPr>
          <w:i w:val="0"/>
          <w:spacing w:val="4"/>
          <w:szCs w:val="24"/>
        </w:rPr>
        <w:t xml:space="preserve"> di essersi/ non essersi recato </w:t>
      </w:r>
      <w:r>
        <w:rPr>
          <w:i w:val="0"/>
          <w:szCs w:val="24"/>
        </w:rPr>
        <w:t xml:space="preserve">negli ultimi quattordici giorni nelle aree di cui all’articolo 1, comma 1, del Decreto Legge n. 6/2020; </w:t>
      </w:r>
    </w:p>
    <w:p w:rsidR="00CA33E2" w:rsidRDefault="00CA33E2">
      <w:pPr>
        <w:pStyle w:val="Corpodeltesto21"/>
        <w:spacing w:line="276" w:lineRule="auto"/>
        <w:rPr>
          <w:i w:val="0"/>
          <w:szCs w:val="24"/>
        </w:rPr>
      </w:pPr>
    </w:p>
    <w:p w:rsidR="00CA33E2" w:rsidRDefault="004C68B4">
      <w:pPr>
        <w:pStyle w:val="Corpodeltesto21"/>
        <w:numPr>
          <w:ilvl w:val="0"/>
          <w:numId w:val="2"/>
        </w:numPr>
        <w:spacing w:line="276" w:lineRule="auto"/>
        <w:rPr>
          <w:i w:val="0"/>
          <w:szCs w:val="24"/>
        </w:rPr>
      </w:pPr>
      <w:r>
        <w:rPr>
          <w:i w:val="0"/>
          <w:szCs w:val="24"/>
        </w:rPr>
        <w:t xml:space="preserve"> </w:t>
      </w:r>
      <w:r>
        <w:rPr>
          <w:b/>
          <w:i w:val="0"/>
          <w:spacing w:val="4"/>
          <w:szCs w:val="24"/>
        </w:rPr>
        <w:t xml:space="preserve">per quanto a propria conoscenza, </w:t>
      </w:r>
      <w:r>
        <w:rPr>
          <w:i w:val="0"/>
          <w:szCs w:val="24"/>
        </w:rPr>
        <w:t xml:space="preserve">di avere/non avere avuto contatti negli ultimi quattordici giorni con  persone provenienti dalle aree di cui all’articolo 1, comma 1, del Decreto Legge n. 6/2020. </w:t>
      </w:r>
    </w:p>
    <w:p w:rsidR="00CA33E2" w:rsidRDefault="00CA33E2">
      <w:pPr>
        <w:pStyle w:val="Corpodeltesto21"/>
        <w:spacing w:line="276" w:lineRule="auto"/>
        <w:rPr>
          <w:i w:val="0"/>
          <w:szCs w:val="24"/>
        </w:rPr>
      </w:pPr>
    </w:p>
    <w:p w:rsidR="00CA33E2" w:rsidRDefault="00CA33E2">
      <w:pPr>
        <w:pStyle w:val="Corpodeltesto21"/>
        <w:spacing w:line="276" w:lineRule="auto"/>
        <w:rPr>
          <w:i w:val="0"/>
          <w:szCs w:val="24"/>
        </w:rPr>
      </w:pPr>
    </w:p>
    <w:p w:rsidR="00CA33E2" w:rsidRDefault="00CA33E2">
      <w:pPr>
        <w:pStyle w:val="Corpodeltesto21"/>
        <w:spacing w:line="276" w:lineRule="auto"/>
        <w:rPr>
          <w:i w:val="0"/>
          <w:szCs w:val="24"/>
        </w:rPr>
      </w:pPr>
    </w:p>
    <w:p w:rsidR="00CA33E2" w:rsidRDefault="004C68B4">
      <w:pPr>
        <w:pStyle w:val="Corpodeltesto21"/>
        <w:spacing w:line="276" w:lineRule="auto"/>
        <w:rPr>
          <w:i w:val="0"/>
          <w:szCs w:val="24"/>
        </w:rPr>
      </w:pPr>
      <w:r>
        <w:rPr>
          <w:i w:val="0"/>
          <w:szCs w:val="24"/>
        </w:rPr>
        <w:t>Battipaglia, lì ______________</w:t>
      </w:r>
    </w:p>
    <w:p w:rsidR="00CA33E2" w:rsidRDefault="00CA33E2">
      <w:pPr>
        <w:pStyle w:val="Corpodeltesto21"/>
        <w:spacing w:line="276" w:lineRule="auto"/>
        <w:rPr>
          <w:i w:val="0"/>
          <w:szCs w:val="24"/>
        </w:rPr>
      </w:pPr>
    </w:p>
    <w:p w:rsidR="00CA33E2" w:rsidRDefault="004C68B4">
      <w:pPr>
        <w:pStyle w:val="Corpodeltesto21"/>
        <w:spacing w:line="276" w:lineRule="auto"/>
        <w:jc w:val="right"/>
        <w:rPr>
          <w:i w:val="0"/>
          <w:szCs w:val="24"/>
        </w:rPr>
      </w:pPr>
      <w:r>
        <w:rPr>
          <w:i w:val="0"/>
          <w:szCs w:val="24"/>
        </w:rPr>
        <w:t>In fede</w:t>
      </w:r>
    </w:p>
    <w:p w:rsidR="00CA33E2" w:rsidRDefault="00CA33E2">
      <w:pPr>
        <w:pStyle w:val="Corpodeltesto21"/>
        <w:spacing w:line="276" w:lineRule="auto"/>
        <w:jc w:val="left"/>
        <w:rPr>
          <w:i w:val="0"/>
          <w:szCs w:val="24"/>
        </w:rPr>
      </w:pPr>
    </w:p>
    <w:p w:rsidR="00CA33E2" w:rsidRDefault="00CA33E2">
      <w:pPr>
        <w:pStyle w:val="Corpodeltesto21"/>
        <w:spacing w:line="276" w:lineRule="auto"/>
        <w:jc w:val="left"/>
      </w:pPr>
    </w:p>
    <w:p w:rsidR="00CA33E2" w:rsidRDefault="00CA33E2">
      <w:pPr>
        <w:pStyle w:val="Corpodeltesto21"/>
        <w:spacing w:line="276" w:lineRule="auto"/>
        <w:jc w:val="left"/>
      </w:pPr>
    </w:p>
    <w:p w:rsidR="00CA33E2" w:rsidRPr="00047950" w:rsidRDefault="004C68B4" w:rsidP="00047950">
      <w:pPr>
        <w:pStyle w:val="Corpodeltesto21"/>
        <w:spacing w:line="276" w:lineRule="auto"/>
        <w:jc w:val="left"/>
        <w:rPr>
          <w:b/>
          <w:i w:val="0"/>
          <w:szCs w:val="24"/>
        </w:rPr>
      </w:pPr>
      <w:r>
        <w:rPr>
          <w:b/>
          <w:i w:val="0"/>
          <w:sz w:val="28"/>
          <w:szCs w:val="28"/>
        </w:rPr>
        <w:t>N.B.: eliminare, barrando, l’opzione che non interessa.</w:t>
      </w:r>
      <w:bookmarkStart w:id="1" w:name="_GoBack"/>
      <w:bookmarkEnd w:id="1"/>
    </w:p>
    <w:sectPr w:rsidR="00CA33E2" w:rsidRPr="00047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701" w:bottom="1361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E2" w:rsidRDefault="004C68B4">
      <w:r>
        <w:separator/>
      </w:r>
    </w:p>
  </w:endnote>
  <w:endnote w:type="continuationSeparator" w:id="0">
    <w:p w:rsidR="00CA33E2" w:rsidRDefault="004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</w:font>
  <w:font w:name="cdw_textregular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B4" w:rsidRDefault="004C68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3E2" w:rsidRDefault="004C68B4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6416040</wp:posOffset>
              </wp:positionH>
              <wp:positionV relativeFrom="paragraph">
                <wp:posOffset>635</wp:posOffset>
              </wp:positionV>
              <wp:extent cx="158115" cy="145415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3E2" w:rsidRDefault="004C68B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05.2pt;margin-top:.05pt;width:12.4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" stroked="f">
              <v:fill opacity="0"/>
              <v:path arrowok="t"/>
              <v:textbox inset="0,0,0,0">
                <w:txbxContent>
                  <w:p w:rsidR="00000000" w:rsidRDefault="004C68B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B4" w:rsidRDefault="004C68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E2" w:rsidRDefault="004C68B4">
      <w:r>
        <w:separator/>
      </w:r>
    </w:p>
  </w:footnote>
  <w:footnote w:type="continuationSeparator" w:id="0">
    <w:p w:rsidR="00CA33E2" w:rsidRDefault="004C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B4" w:rsidRDefault="004C68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B4" w:rsidRDefault="004C68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8B4" w:rsidRDefault="004C68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 w:val="0"/>
        <w:sz w:val="20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B4"/>
    <w:rsid w:val="00047950"/>
    <w:rsid w:val="004C68B4"/>
    <w:rsid w:val="00C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E31FCDB"/>
  <w15:chartTrackingRefBased/>
  <w15:docId w15:val="{9F76FCFA-AC5E-F34A-9C3D-C0879411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480" w:lineRule="auto"/>
      <w:jc w:val="right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i w:val="0"/>
      <w:sz w:val="20"/>
      <w:szCs w:val="24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  <w:i w:val="0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 w:val="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apple-converted-space">
    <w:name w:val="apple-converted-space"/>
  </w:style>
  <w:style w:type="character" w:customStyle="1" w:styleId="resultlisthighlightterm">
    <w:name w:val="resultlisthighlightterm"/>
  </w:style>
  <w:style w:type="character" w:styleId="Collegamentoipertestuale">
    <w:name w:val="Hyperlink"/>
    <w:rPr>
      <w:color w:val="0000FF"/>
      <w:u w:val="single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author">
    <w:name w:val="author"/>
  </w:style>
  <w:style w:type="character" w:customStyle="1" w:styleId="meta-sep">
    <w:name w:val="meta-sep"/>
  </w:style>
  <w:style w:type="character" w:styleId="Enfasicorsivo">
    <w:name w:val="Emphasis"/>
    <w:qFormat/>
    <w:rPr>
      <w:i/>
      <w:iCs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</w:style>
  <w:style w:type="character" w:customStyle="1" w:styleId="resultlisthighlightterm1">
    <w:name w:val="resultlisthighlightterm1"/>
    <w:rPr>
      <w:b/>
      <w:bCs/>
      <w:color w:val="FF0000"/>
      <w:sz w:val="18"/>
      <w:szCs w:val="18"/>
    </w:rPr>
  </w:style>
  <w:style w:type="character" w:styleId="Enfasigrassetto">
    <w:name w:val="Strong"/>
    <w:qFormat/>
    <w:rPr>
      <w:b/>
      <w:bCs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tenti1">
    <w:name w:val="utenti1"/>
    <w:rPr>
      <w:rFonts w:ascii="cdw_textregular" w:hAnsi="cdw_textregular" w:cs="cdw_textregular" w:hint="default"/>
      <w:color w:val="4CA2D3"/>
      <w:spacing w:val="3"/>
    </w:rPr>
  </w:style>
  <w:style w:type="character" w:customStyle="1" w:styleId="Iniziomodulo-zCarattere">
    <w:name w:val="Inizio modulo -z Carattere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rPr>
      <w:rFonts w:ascii="Arial" w:hAnsi="Arial" w:cs="Arial"/>
      <w:vanish/>
      <w:sz w:val="16"/>
      <w:szCs w:val="16"/>
    </w:rPr>
  </w:style>
  <w:style w:type="character" w:customStyle="1" w:styleId="twinautore1">
    <w:name w:val="twin_autore1"/>
    <w:rPr>
      <w:color w:val="999999"/>
    </w:rPr>
  </w:style>
  <w:style w:type="character" w:customStyle="1" w:styleId="fixaut">
    <w:name w:val="fix_aut"/>
  </w:style>
  <w:style w:type="character" w:customStyle="1" w:styleId="condivisioni1">
    <w:name w:val="condivisioni1"/>
    <w:rPr>
      <w:color w:val="FFFFFF"/>
    </w:rPr>
  </w:style>
  <w:style w:type="character" w:customStyle="1" w:styleId="facelikefix">
    <w:name w:val="facelike_fix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jc w:val="right"/>
    </w:pPr>
    <w:rPr>
      <w:i/>
      <w:sz w:val="24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rpodeltesto21">
    <w:name w:val="Corpo del testo 21"/>
    <w:basedOn w:val="Normale"/>
    <w:pPr>
      <w:spacing w:line="480" w:lineRule="auto"/>
      <w:jc w:val="both"/>
    </w:pPr>
    <w:rPr>
      <w:i/>
      <w:sz w:val="24"/>
    </w:rPr>
  </w:style>
  <w:style w:type="paragraph" w:styleId="Titolo">
    <w:name w:val="Title"/>
    <w:basedOn w:val="Normale"/>
    <w:next w:val="Sottotitolo"/>
    <w:qFormat/>
    <w:pPr>
      <w:spacing w:line="480" w:lineRule="auto"/>
      <w:jc w:val="center"/>
    </w:pPr>
    <w:rPr>
      <w:i/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arar1">
    <w:name w:val="parar1"/>
    <w:basedOn w:val="Normale"/>
    <w:pPr>
      <w:spacing w:before="100" w:after="100"/>
    </w:pPr>
    <w:rPr>
      <w:sz w:val="24"/>
      <w:szCs w:val="24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ercatag">
    <w:name w:val="cerca_tag"/>
    <w:basedOn w:val="Normale"/>
    <w:pPr>
      <w:spacing w:after="150"/>
      <w:ind w:right="375"/>
      <w:jc w:val="right"/>
    </w:pPr>
    <w:rPr>
      <w:sz w:val="24"/>
      <w:szCs w:val="24"/>
    </w:rPr>
  </w:style>
  <w:style w:type="paragraph" w:customStyle="1" w:styleId="comment-form-comment">
    <w:name w:val="comment-form-comment"/>
    <w:basedOn w:val="Normale"/>
    <w:pPr>
      <w:spacing w:after="150"/>
    </w:pPr>
    <w:rPr>
      <w:vanish/>
      <w:sz w:val="24"/>
      <w:szCs w:val="24"/>
    </w:rPr>
  </w:style>
  <w:style w:type="paragraph" w:customStyle="1" w:styleId="subscribe-to-doi-comments">
    <w:name w:val="subscribe-to-doi-comments"/>
    <w:basedOn w:val="Normale"/>
    <w:pPr>
      <w:spacing w:after="150"/>
      <w:ind w:left="-60"/>
    </w:pPr>
    <w:rPr>
      <w:sz w:val="24"/>
      <w:szCs w:val="24"/>
    </w:rPr>
  </w:style>
  <w:style w:type="paragraph" w:customStyle="1" w:styleId="consigliatititolo">
    <w:name w:val="consigliati_titolo"/>
    <w:basedOn w:val="Normale"/>
    <w:pPr>
      <w:pBdr>
        <w:top w:val="single" w:sz="4" w:space="8" w:color="C0C0C0"/>
      </w:pBdr>
      <w:spacing w:after="150"/>
    </w:pPr>
    <w:rPr>
      <w:caps/>
      <w:color w:val="005189"/>
      <w:sz w:val="24"/>
      <w:szCs w:val="24"/>
    </w:rPr>
  </w:style>
  <w:style w:type="paragraph" w:customStyle="1" w:styleId="newslettersx">
    <w:name w:val="newsletter_sx"/>
    <w:basedOn w:val="Normale"/>
    <w:pPr>
      <w:spacing w:after="150"/>
    </w:pPr>
    <w:rPr>
      <w:sz w:val="24"/>
      <w:szCs w:val="24"/>
    </w:rPr>
  </w:style>
  <w:style w:type="paragraph" w:customStyle="1" w:styleId="newsletterdx">
    <w:name w:val="newsletter_dx"/>
    <w:basedOn w:val="Normale"/>
    <w:pPr>
      <w:spacing w:after="150"/>
      <w:jc w:val="right"/>
    </w:pPr>
    <w:rPr>
      <w:sz w:val="24"/>
      <w:szCs w:val="24"/>
    </w:rPr>
  </w:style>
  <w:style w:type="paragraph" w:customStyle="1" w:styleId="privacy">
    <w:name w:val="privacy"/>
    <w:basedOn w:val="Normale"/>
    <w:pPr>
      <w:spacing w:after="150"/>
      <w:jc w:val="center"/>
    </w:pPr>
    <w:rPr>
      <w:rFonts w:ascii="cdw_textregular" w:hAnsi="cdw_textregular" w:cs="cdw_textregular"/>
      <w:color w:val="000000"/>
      <w:sz w:val="24"/>
      <w:szCs w:val="24"/>
    </w:rPr>
  </w:style>
  <w:style w:type="paragraph" w:customStyle="1" w:styleId="form-submit">
    <w:name w:val="form-submit"/>
    <w:basedOn w:val="Normale"/>
    <w:pPr>
      <w:spacing w:after="150"/>
    </w:pPr>
    <w:rPr>
      <w:sz w:val="24"/>
      <w:szCs w:val="24"/>
    </w:rPr>
  </w:style>
  <w:style w:type="paragraph" w:styleId="Iniziomodulo-z">
    <w:name w:val="HTML Top of Form"/>
    <w:basedOn w:val="Normale"/>
    <w:next w:val="Normale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e"/>
    <w:pPr>
      <w:spacing w:after="150"/>
    </w:pPr>
    <w:rPr>
      <w:sz w:val="24"/>
      <w:szCs w:val="24"/>
    </w:rPr>
  </w:style>
  <w:style w:type="paragraph" w:customStyle="1" w:styleId="titololinea1">
    <w:name w:val="titolo_linea1"/>
    <w:basedOn w:val="Normale"/>
    <w:pPr>
      <w:pBdr>
        <w:bottom w:val="single" w:sz="4" w:space="0" w:color="C0C0C0"/>
      </w:pBdr>
      <w:jc w:val="center"/>
    </w:pPr>
    <w:rPr>
      <w:color w:val="015587"/>
      <w:sz w:val="24"/>
      <w:szCs w:val="24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SALERNO – SEZIONE DI  EBOLI –</dc:title>
  <dc:subject/>
  <dc:creator>anonimo</dc:creator>
  <cp:keywords/>
  <cp:lastModifiedBy>Utente ospite</cp:lastModifiedBy>
  <cp:revision>2</cp:revision>
  <cp:lastPrinted>2020-02-26T16:04:00Z</cp:lastPrinted>
  <dcterms:created xsi:type="dcterms:W3CDTF">2020-02-28T20:03:00Z</dcterms:created>
  <dcterms:modified xsi:type="dcterms:W3CDTF">2020-02-28T20:03:00Z</dcterms:modified>
</cp:coreProperties>
</file>